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D0" w:rsidRDefault="006C1657" w:rsidP="006C1657">
      <w:pPr>
        <w:spacing w:after="0" w:line="240" w:lineRule="auto"/>
        <w:ind w:left="-720" w:right="-720"/>
      </w:pPr>
      <w:r>
        <w:t>Name</w:t>
      </w:r>
      <w:proofErr w:type="gramStart"/>
      <w:r>
        <w:t>:_</w:t>
      </w:r>
      <w:proofErr w:type="gramEnd"/>
      <w:r>
        <w:t>_________________________________</w:t>
      </w:r>
    </w:p>
    <w:p w:rsidR="006C1657" w:rsidRPr="006C1657" w:rsidRDefault="006C1657" w:rsidP="006C1657">
      <w:pPr>
        <w:spacing w:after="0" w:line="240" w:lineRule="auto"/>
        <w:ind w:left="-720" w:right="-720"/>
        <w:jc w:val="center"/>
        <w:rPr>
          <w:b/>
        </w:rPr>
      </w:pPr>
      <w:r w:rsidRPr="006C1657">
        <w:rPr>
          <w:b/>
        </w:rPr>
        <w:t>Misinformation on the Internet</w:t>
      </w:r>
    </w:p>
    <w:p w:rsidR="006C1657" w:rsidRPr="006C1657" w:rsidRDefault="006C1657" w:rsidP="006C1657">
      <w:pPr>
        <w:spacing w:after="0" w:line="240" w:lineRule="auto"/>
        <w:ind w:left="-720" w:right="-720"/>
        <w:jc w:val="center"/>
        <w:rPr>
          <w:sz w:val="10"/>
          <w:szCs w:val="10"/>
        </w:rPr>
      </w:pPr>
    </w:p>
    <w:p w:rsidR="006C1657" w:rsidRDefault="006C1657" w:rsidP="006C1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720" w:right="-720"/>
      </w:pPr>
      <w:r>
        <w:t xml:space="preserve">DIRECTIONS: Travel around the room to examine each of the websites. For each website answer each of the three questions below. </w:t>
      </w:r>
    </w:p>
    <w:p w:rsidR="006C1657" w:rsidRPr="006C1657" w:rsidRDefault="006C1657" w:rsidP="006C1657">
      <w:pPr>
        <w:spacing w:after="0" w:line="240" w:lineRule="auto"/>
        <w:ind w:left="-720" w:right="-720"/>
        <w:rPr>
          <w:sz w:val="10"/>
          <w:szCs w:val="10"/>
        </w:rPr>
      </w:pPr>
    </w:p>
    <w:tbl>
      <w:tblPr>
        <w:tblStyle w:val="TableGrid"/>
        <w:tblW w:w="14598" w:type="dxa"/>
        <w:tblInd w:w="-720" w:type="dxa"/>
        <w:tblLook w:val="04A0" w:firstRow="1" w:lastRow="0" w:firstColumn="1" w:lastColumn="0" w:noHBand="0" w:noVBand="1"/>
      </w:tblPr>
      <w:tblGrid>
        <w:gridCol w:w="2988"/>
        <w:gridCol w:w="3870"/>
        <w:gridCol w:w="3870"/>
        <w:gridCol w:w="3870"/>
      </w:tblGrid>
      <w:tr w:rsidR="006C1657" w:rsidTr="006C1657">
        <w:tc>
          <w:tcPr>
            <w:tcW w:w="2988" w:type="dxa"/>
            <w:shd w:val="clear" w:color="auto" w:fill="000000" w:themeFill="text1"/>
            <w:vAlign w:val="center"/>
          </w:tcPr>
          <w:p w:rsidR="006C1657" w:rsidRPr="006C1657" w:rsidRDefault="006C1657" w:rsidP="006C1657">
            <w:pPr>
              <w:jc w:val="center"/>
              <w:rPr>
                <w:b/>
              </w:rPr>
            </w:pPr>
            <w:r w:rsidRPr="006C1657">
              <w:rPr>
                <w:b/>
              </w:rPr>
              <w:t>Website</w:t>
            </w:r>
          </w:p>
        </w:tc>
        <w:tc>
          <w:tcPr>
            <w:tcW w:w="3870" w:type="dxa"/>
            <w:shd w:val="clear" w:color="auto" w:fill="000000" w:themeFill="text1"/>
            <w:vAlign w:val="center"/>
          </w:tcPr>
          <w:p w:rsidR="006C1657" w:rsidRPr="006C1657" w:rsidRDefault="006C1657" w:rsidP="006C1657">
            <w:pPr>
              <w:ind w:right="18"/>
              <w:jc w:val="center"/>
              <w:rPr>
                <w:b/>
              </w:rPr>
            </w:pPr>
            <w:r w:rsidRPr="006C1657">
              <w:rPr>
                <w:b/>
              </w:rPr>
              <w:t>How does this group present itself?</w:t>
            </w:r>
          </w:p>
        </w:tc>
        <w:tc>
          <w:tcPr>
            <w:tcW w:w="3870" w:type="dxa"/>
            <w:shd w:val="clear" w:color="auto" w:fill="000000" w:themeFill="text1"/>
            <w:vAlign w:val="center"/>
          </w:tcPr>
          <w:p w:rsidR="006C1657" w:rsidRPr="006C1657" w:rsidRDefault="006C1657" w:rsidP="006C1657">
            <w:pPr>
              <w:ind w:right="18"/>
              <w:jc w:val="center"/>
              <w:rPr>
                <w:b/>
              </w:rPr>
            </w:pPr>
            <w:r w:rsidRPr="006C1657">
              <w:rPr>
                <w:b/>
              </w:rPr>
              <w:t>What is the real purpose of this group?</w:t>
            </w:r>
          </w:p>
        </w:tc>
        <w:tc>
          <w:tcPr>
            <w:tcW w:w="3870" w:type="dxa"/>
            <w:shd w:val="clear" w:color="auto" w:fill="000000" w:themeFill="text1"/>
            <w:vAlign w:val="center"/>
          </w:tcPr>
          <w:p w:rsidR="006C1657" w:rsidRPr="006C1657" w:rsidRDefault="006C1657" w:rsidP="006C1657">
            <w:pPr>
              <w:ind w:right="18"/>
              <w:jc w:val="center"/>
              <w:rPr>
                <w:b/>
              </w:rPr>
            </w:pPr>
            <w:r w:rsidRPr="006C1657">
              <w:rPr>
                <w:b/>
              </w:rPr>
              <w:t>How and why has this group hidden its true purpose?</w:t>
            </w:r>
          </w:p>
        </w:tc>
      </w:tr>
      <w:tr w:rsidR="006C1657" w:rsidTr="006C1657">
        <w:trPr>
          <w:trHeight w:val="1486"/>
        </w:trPr>
        <w:tc>
          <w:tcPr>
            <w:tcW w:w="2988" w:type="dxa"/>
            <w:vAlign w:val="center"/>
          </w:tcPr>
          <w:p w:rsidR="006C1657" w:rsidRDefault="006C1657" w:rsidP="006C1657">
            <w:pPr>
              <w:jc w:val="center"/>
            </w:pPr>
            <w:r>
              <w:t>canadianfreespeech.com</w:t>
            </w:r>
          </w:p>
        </w:tc>
        <w:tc>
          <w:tcPr>
            <w:tcW w:w="3870" w:type="dxa"/>
          </w:tcPr>
          <w:p w:rsidR="006C1657" w:rsidRDefault="006C1657" w:rsidP="006C1657">
            <w:pPr>
              <w:ind w:right="72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</w:tr>
      <w:tr w:rsidR="006C1657" w:rsidTr="006C1657">
        <w:trPr>
          <w:trHeight w:val="1486"/>
        </w:trPr>
        <w:tc>
          <w:tcPr>
            <w:tcW w:w="2988" w:type="dxa"/>
            <w:vAlign w:val="center"/>
          </w:tcPr>
          <w:p w:rsidR="006C1657" w:rsidRDefault="006C1657" w:rsidP="006C1657">
            <w:pPr>
              <w:jc w:val="center"/>
            </w:pPr>
            <w:r>
              <w:t>theonion.com</w:t>
            </w: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</w:tr>
      <w:tr w:rsidR="006C1657" w:rsidTr="006C1657">
        <w:trPr>
          <w:trHeight w:val="1486"/>
        </w:trPr>
        <w:tc>
          <w:tcPr>
            <w:tcW w:w="2988" w:type="dxa"/>
            <w:vAlign w:val="center"/>
          </w:tcPr>
          <w:p w:rsidR="006C1657" w:rsidRDefault="006C1657" w:rsidP="006C1657">
            <w:pPr>
              <w:jc w:val="center"/>
            </w:pPr>
            <w:r>
              <w:t>makah.com</w:t>
            </w: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</w:tr>
      <w:tr w:rsidR="006C1657" w:rsidTr="006C1657">
        <w:trPr>
          <w:trHeight w:val="1486"/>
        </w:trPr>
        <w:tc>
          <w:tcPr>
            <w:tcW w:w="2988" w:type="dxa"/>
            <w:vAlign w:val="center"/>
          </w:tcPr>
          <w:p w:rsidR="006C1657" w:rsidRDefault="006C1657" w:rsidP="006C1657">
            <w:pPr>
              <w:jc w:val="center"/>
            </w:pPr>
            <w:r>
              <w:t>zapatopi.net/</w:t>
            </w:r>
            <w:proofErr w:type="spellStart"/>
            <w:r>
              <w:t>treeoctopus</w:t>
            </w:r>
            <w:proofErr w:type="spellEnd"/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</w:tr>
      <w:tr w:rsidR="006C1657" w:rsidTr="006C1657">
        <w:trPr>
          <w:trHeight w:val="1486"/>
        </w:trPr>
        <w:tc>
          <w:tcPr>
            <w:tcW w:w="2988" w:type="dxa"/>
            <w:vAlign w:val="center"/>
          </w:tcPr>
          <w:p w:rsidR="006C1657" w:rsidRDefault="006C1657" w:rsidP="006C1657">
            <w:pPr>
              <w:jc w:val="center"/>
            </w:pPr>
            <w:r>
              <w:t>melatonin.com</w:t>
            </w: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</w:tr>
      <w:tr w:rsidR="006C1657" w:rsidTr="006C1657">
        <w:trPr>
          <w:trHeight w:val="1486"/>
        </w:trPr>
        <w:tc>
          <w:tcPr>
            <w:tcW w:w="2988" w:type="dxa"/>
            <w:vAlign w:val="center"/>
          </w:tcPr>
          <w:p w:rsidR="006C1657" w:rsidRDefault="006C1657" w:rsidP="006C1657">
            <w:pPr>
              <w:jc w:val="center"/>
            </w:pPr>
            <w:r>
              <w:t>ihr.org</w:t>
            </w: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  <w:bookmarkStart w:id="0" w:name="_GoBack"/>
            <w:bookmarkEnd w:id="0"/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  <w:tc>
          <w:tcPr>
            <w:tcW w:w="3870" w:type="dxa"/>
          </w:tcPr>
          <w:p w:rsidR="006C1657" w:rsidRDefault="006C1657" w:rsidP="006C1657">
            <w:pPr>
              <w:ind w:right="-720"/>
            </w:pPr>
          </w:p>
        </w:tc>
      </w:tr>
    </w:tbl>
    <w:p w:rsidR="006C1657" w:rsidRDefault="006C1657" w:rsidP="006C1657">
      <w:pPr>
        <w:ind w:left="-720" w:right="-720"/>
      </w:pPr>
    </w:p>
    <w:sectPr w:rsidR="006C1657" w:rsidSect="006C1657">
      <w:pgSz w:w="15840" w:h="12240" w:orient="landscape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57"/>
    <w:rsid w:val="006C1657"/>
    <w:rsid w:val="0083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Mahegan</dc:creator>
  <cp:lastModifiedBy>Henry Mahegan</cp:lastModifiedBy>
  <cp:revision>1</cp:revision>
  <dcterms:created xsi:type="dcterms:W3CDTF">2012-04-03T10:55:00Z</dcterms:created>
  <dcterms:modified xsi:type="dcterms:W3CDTF">2012-04-03T11:03:00Z</dcterms:modified>
</cp:coreProperties>
</file>